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B96D6" w14:textId="77777777" w:rsidR="00B327BE" w:rsidRDefault="00B327BE" w:rsidP="00B327B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4 – Wzór umowy</w:t>
      </w:r>
    </w:p>
    <w:p w14:paraId="0C567D4A" w14:textId="77777777" w:rsidR="00B327BE" w:rsidRDefault="00B327BE" w:rsidP="00B327BE">
      <w:pPr>
        <w:spacing w:after="120"/>
        <w:jc w:val="both"/>
        <w:rPr>
          <w:rFonts w:ascii="Arial Narrow" w:hAnsi="Arial Narrow"/>
          <w:bCs/>
          <w:sz w:val="24"/>
          <w:szCs w:val="24"/>
          <w:highlight w:val="yellow"/>
        </w:rPr>
      </w:pPr>
    </w:p>
    <w:p w14:paraId="6D1148C9" w14:textId="77777777" w:rsidR="00B327BE" w:rsidRDefault="00B327BE" w:rsidP="00B327BE">
      <w:pPr>
        <w:pStyle w:val="Tytu"/>
        <w:spacing w:after="120"/>
        <w:rPr>
          <w:rFonts w:ascii="Arial Narrow" w:hAnsi="Arial Narrow"/>
          <w:sz w:val="24"/>
          <w:szCs w:val="24"/>
        </w:rPr>
      </w:pPr>
    </w:p>
    <w:p w14:paraId="4B223D1B" w14:textId="77777777" w:rsidR="00B327BE" w:rsidRDefault="00B327BE" w:rsidP="00B327BE">
      <w:pPr>
        <w:pStyle w:val="Tekstpodstawowy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Umowa o świadczenie usług szkoleniowych</w:t>
      </w:r>
    </w:p>
    <w:p w14:paraId="7B8F18D6" w14:textId="77777777" w:rsidR="00B327BE" w:rsidRDefault="00B327BE" w:rsidP="00B327BE">
      <w:pPr>
        <w:pStyle w:val="Tekstpodstawowy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„Robotnik gospodarczy – specjalizacja: operator usług utrzymania czystości”</w:t>
      </w:r>
    </w:p>
    <w:p w14:paraId="3BB8B664" w14:textId="77777777" w:rsidR="00B327BE" w:rsidRDefault="00B327BE" w:rsidP="00B327BE">
      <w:pPr>
        <w:pStyle w:val="Tekstpodstawowy"/>
        <w:jc w:val="center"/>
        <w:rPr>
          <w:rFonts w:ascii="Arial Narrow" w:hAnsi="Arial Narrow"/>
          <w:b/>
          <w:szCs w:val="24"/>
        </w:rPr>
      </w:pPr>
    </w:p>
    <w:p w14:paraId="3839DC7E" w14:textId="77777777" w:rsidR="00B327BE" w:rsidRDefault="00B327BE" w:rsidP="00B327BE">
      <w:pPr>
        <w:pStyle w:val="Tekstpodstawowy3"/>
        <w:jc w:val="center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</w:rPr>
        <w:t>zawarta w dniu _______________ na podstawie wyboru oferty dokonanego w ramach postępowania prowadzonego zgodnie z</w:t>
      </w:r>
      <w:r>
        <w:rPr>
          <w:rFonts w:ascii="Arial Narrow" w:hAnsi="Arial Narrow"/>
          <w:sz w:val="24"/>
          <w:szCs w:val="24"/>
          <w:lang w:val="pl-PL"/>
        </w:rPr>
        <w:t xml:space="preserve"> procedurą rozeznania rynku</w:t>
      </w:r>
    </w:p>
    <w:p w14:paraId="1ECC902A" w14:textId="77777777" w:rsidR="00B327BE" w:rsidRDefault="00B327BE" w:rsidP="00B327BE">
      <w:pPr>
        <w:pStyle w:val="Tekstpodstawowy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pomiędzy:</w:t>
      </w:r>
    </w:p>
    <w:p w14:paraId="28C34C30" w14:textId="77777777" w:rsidR="00B327BE" w:rsidRDefault="00B327BE" w:rsidP="00B327BE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4E985D" w14:textId="77777777" w:rsidR="00B327BE" w:rsidRPr="00430201" w:rsidRDefault="00430201" w:rsidP="00B327BE">
      <w:pPr>
        <w:pStyle w:val="Tekstpodstawowy3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>Kontraktor Sp. z o.o.</w:t>
      </w:r>
    </w:p>
    <w:p w14:paraId="4D381A33" w14:textId="77777777" w:rsidR="00B327BE" w:rsidRDefault="00B327BE" w:rsidP="00B327BE">
      <w:pPr>
        <w:pStyle w:val="Tekstpodstawowy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siedzibą w Poznaniu (60</w:t>
      </w:r>
      <w:r w:rsidR="00430201">
        <w:rPr>
          <w:rFonts w:ascii="Arial Narrow" w:hAnsi="Arial Narrow"/>
          <w:sz w:val="24"/>
          <w:szCs w:val="24"/>
          <w:lang w:val="pl-PL"/>
        </w:rPr>
        <w:t>-818</w:t>
      </w:r>
      <w:r>
        <w:rPr>
          <w:rFonts w:ascii="Arial Narrow" w:hAnsi="Arial Narrow"/>
          <w:sz w:val="24"/>
          <w:szCs w:val="24"/>
        </w:rPr>
        <w:t xml:space="preserve">), przy ul. </w:t>
      </w:r>
      <w:r w:rsidR="00430201">
        <w:rPr>
          <w:rFonts w:ascii="Arial Narrow" w:hAnsi="Arial Narrow"/>
          <w:sz w:val="24"/>
          <w:szCs w:val="24"/>
          <w:lang w:val="pl-PL"/>
        </w:rPr>
        <w:t>Sienkiewicza 22</w:t>
      </w:r>
      <w:r>
        <w:rPr>
          <w:rFonts w:ascii="Arial Narrow" w:hAnsi="Arial Narrow"/>
          <w:sz w:val="24"/>
          <w:szCs w:val="24"/>
        </w:rPr>
        <w:t>,</w:t>
      </w:r>
    </w:p>
    <w:p w14:paraId="7C51FE60" w14:textId="77777777" w:rsidR="00B327BE" w:rsidRDefault="00B327BE" w:rsidP="00B327BE">
      <w:pPr>
        <w:pStyle w:val="Tekstpodstawowy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reprezentowaną przez: </w:t>
      </w:r>
    </w:p>
    <w:p w14:paraId="70989FA2" w14:textId="77777777" w:rsidR="00B327BE" w:rsidRPr="00430201" w:rsidRDefault="00B327BE" w:rsidP="00B327BE">
      <w:pPr>
        <w:pStyle w:val="Tekstpodstawowy3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</w:rPr>
        <w:t>Pan</w:t>
      </w:r>
      <w:r w:rsidR="00430201">
        <w:rPr>
          <w:rFonts w:ascii="Arial Narrow" w:hAnsi="Arial Narrow"/>
          <w:b/>
          <w:sz w:val="24"/>
          <w:szCs w:val="24"/>
          <w:lang w:val="pl-PL"/>
        </w:rPr>
        <w:t>ią Ewę Smyk</w:t>
      </w:r>
      <w:r>
        <w:rPr>
          <w:rFonts w:ascii="Arial Narrow" w:hAnsi="Arial Narrow"/>
          <w:b/>
          <w:sz w:val="24"/>
          <w:szCs w:val="24"/>
        </w:rPr>
        <w:t xml:space="preserve"> – Prezesa Zarządu </w:t>
      </w:r>
      <w:r>
        <w:rPr>
          <w:rFonts w:ascii="Arial Narrow" w:hAnsi="Arial Narrow"/>
          <w:sz w:val="24"/>
          <w:szCs w:val="24"/>
        </w:rPr>
        <w:t xml:space="preserve">NIP </w:t>
      </w:r>
      <w:r w:rsidR="00430201">
        <w:rPr>
          <w:rFonts w:ascii="Arial Narrow" w:hAnsi="Arial Narrow"/>
          <w:sz w:val="24"/>
          <w:szCs w:val="24"/>
          <w:lang w:val="pl-PL"/>
        </w:rPr>
        <w:t>7792406097</w:t>
      </w:r>
      <w:r>
        <w:rPr>
          <w:rFonts w:ascii="Arial Narrow" w:hAnsi="Arial Narrow"/>
          <w:sz w:val="24"/>
          <w:szCs w:val="24"/>
        </w:rPr>
        <w:t xml:space="preserve">, REGON </w:t>
      </w:r>
      <w:r w:rsidR="00430201">
        <w:rPr>
          <w:rFonts w:ascii="Arial Narrow" w:hAnsi="Arial Narrow"/>
          <w:sz w:val="24"/>
          <w:szCs w:val="24"/>
          <w:lang w:val="pl-PL"/>
        </w:rPr>
        <w:t>302128261</w:t>
      </w:r>
      <w:r>
        <w:rPr>
          <w:rFonts w:ascii="Arial Narrow" w:hAnsi="Arial Narrow"/>
          <w:sz w:val="24"/>
          <w:szCs w:val="24"/>
        </w:rPr>
        <w:t>, KRS 0000</w:t>
      </w:r>
      <w:r w:rsidR="00430201">
        <w:rPr>
          <w:rFonts w:ascii="Arial Narrow" w:hAnsi="Arial Narrow"/>
          <w:sz w:val="24"/>
          <w:szCs w:val="24"/>
          <w:lang w:val="pl-PL"/>
        </w:rPr>
        <w:t>423039</w:t>
      </w:r>
    </w:p>
    <w:p w14:paraId="2A31064F" w14:textId="77777777" w:rsidR="00B327BE" w:rsidRDefault="00B327BE" w:rsidP="00B327BE">
      <w:pPr>
        <w:pStyle w:val="Tekstpodstawowy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zwaną dalej </w:t>
      </w:r>
      <w:r>
        <w:rPr>
          <w:rFonts w:ascii="Arial Narrow" w:hAnsi="Arial Narrow"/>
          <w:b/>
          <w:sz w:val="24"/>
          <w:szCs w:val="24"/>
        </w:rPr>
        <w:t>Zamawiającym</w:t>
      </w:r>
      <w:r>
        <w:rPr>
          <w:rFonts w:ascii="Arial Narrow" w:hAnsi="Arial Narrow"/>
          <w:sz w:val="24"/>
          <w:szCs w:val="24"/>
        </w:rPr>
        <w:t>,</w:t>
      </w:r>
    </w:p>
    <w:p w14:paraId="35CBD34D" w14:textId="77777777" w:rsidR="00B327BE" w:rsidRDefault="00B327BE" w:rsidP="00B327BE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6775F934" w14:textId="77777777" w:rsidR="00B327BE" w:rsidRDefault="00B327BE" w:rsidP="00B327BE">
      <w:pPr>
        <w:pStyle w:val="Tekstpodstawowy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</w:t>
      </w:r>
    </w:p>
    <w:p w14:paraId="33E61DA1" w14:textId="77777777" w:rsidR="00B327BE" w:rsidRDefault="00B327BE" w:rsidP="00B327BE">
      <w:pPr>
        <w:pStyle w:val="Tekstpodstawowy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siedzibą w _________ (_______), przy ul. ____________,</w:t>
      </w:r>
    </w:p>
    <w:p w14:paraId="1E0B65E2" w14:textId="77777777" w:rsidR="00B327BE" w:rsidRDefault="00B327BE" w:rsidP="00B327BE">
      <w:pPr>
        <w:pStyle w:val="Tekstpodstawowy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NIP ____________, REGON ____________, KRS</w:t>
      </w:r>
    </w:p>
    <w:p w14:paraId="36505203" w14:textId="77777777" w:rsidR="00B327BE" w:rsidRDefault="00B327BE" w:rsidP="00B327BE">
      <w:pPr>
        <w:pStyle w:val="Tekstpodstawowy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reprezentowaną przez:</w:t>
      </w:r>
    </w:p>
    <w:p w14:paraId="42671ECC" w14:textId="77777777" w:rsidR="00B327BE" w:rsidRDefault="00B327BE" w:rsidP="00B327BE">
      <w:pPr>
        <w:pStyle w:val="Tekstpodstawowy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_______________________________</w:t>
      </w:r>
    </w:p>
    <w:p w14:paraId="09154C8F" w14:textId="77777777" w:rsidR="00B327BE" w:rsidRDefault="00B327BE" w:rsidP="00B327BE">
      <w:pPr>
        <w:pStyle w:val="Tekstpodstawowy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zwaną dalej </w:t>
      </w:r>
      <w:r>
        <w:rPr>
          <w:rFonts w:ascii="Arial Narrow" w:hAnsi="Arial Narrow"/>
          <w:b/>
          <w:sz w:val="24"/>
          <w:szCs w:val="24"/>
        </w:rPr>
        <w:t>Wykonawcą.</w:t>
      </w:r>
    </w:p>
    <w:p w14:paraId="1126B244" w14:textId="77777777" w:rsidR="00B327BE" w:rsidRDefault="00B327BE" w:rsidP="00B327B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1491838B" w14:textId="77777777" w:rsidR="00B327BE" w:rsidRDefault="00B327BE" w:rsidP="00B327B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 1</w:t>
      </w:r>
    </w:p>
    <w:p w14:paraId="2D701EC0" w14:textId="77777777" w:rsidR="00B327BE" w:rsidRDefault="00B327BE" w:rsidP="001D1E08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Niniejsza umowa określa warunki świadczenia przez Wykonawcę na rzecz Zamawiającego </w:t>
      </w:r>
      <w:r>
        <w:rPr>
          <w:rFonts w:ascii="Arial Narrow" w:hAnsi="Arial Narrow"/>
          <w:b/>
          <w:sz w:val="24"/>
          <w:szCs w:val="24"/>
        </w:rPr>
        <w:t xml:space="preserve">usług szkoleniowych w zakresie szkoleń zawodowych dla zawodu Robotnik gospodarczy – specjalizacja: operator usług utrzymania czystości </w:t>
      </w:r>
      <w:r>
        <w:rPr>
          <w:rFonts w:ascii="Arial Narrow" w:hAnsi="Arial Narrow"/>
          <w:sz w:val="24"/>
          <w:szCs w:val="24"/>
        </w:rPr>
        <w:t>realizowanych w ramach projektu „N</w:t>
      </w:r>
      <w:r w:rsidR="00430201">
        <w:rPr>
          <w:rFonts w:ascii="Arial Narrow" w:hAnsi="Arial Narrow"/>
          <w:sz w:val="24"/>
          <w:szCs w:val="24"/>
        </w:rPr>
        <w:t xml:space="preserve">owe szanse zawodowe dla osób w wieku 50+ oraz osób niepełnosprawnych, pozostających bez </w:t>
      </w:r>
      <w:r w:rsidR="0042352D">
        <w:rPr>
          <w:rFonts w:ascii="Arial Narrow" w:hAnsi="Arial Narrow"/>
          <w:sz w:val="24"/>
          <w:szCs w:val="24"/>
        </w:rPr>
        <w:t>pracy</w:t>
      </w:r>
      <w:r w:rsidR="00430201">
        <w:rPr>
          <w:rFonts w:ascii="Arial Narrow" w:hAnsi="Arial Narrow"/>
          <w:sz w:val="24"/>
          <w:szCs w:val="24"/>
        </w:rPr>
        <w:t xml:space="preserve"> w województwie małopolskim</w:t>
      </w:r>
      <w:r>
        <w:rPr>
          <w:rFonts w:ascii="Arial Narrow" w:hAnsi="Arial Narrow"/>
          <w:sz w:val="24"/>
          <w:szCs w:val="24"/>
        </w:rPr>
        <w:t>” (zwanego dalej „Projektem”), współfinansowanego ze środków Unii Europejskiej w ramach Europejskiego Funduszu Społecznego.</w:t>
      </w:r>
    </w:p>
    <w:p w14:paraId="41586884" w14:textId="77777777" w:rsidR="00B327BE" w:rsidRDefault="00B327BE" w:rsidP="001D1E08">
      <w:pPr>
        <w:numPr>
          <w:ilvl w:val="0"/>
          <w:numId w:val="2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Projekt realizowany jest w oparciu o zapisy umowy o dofinansowanie o nr </w:t>
      </w:r>
      <w:r>
        <w:rPr>
          <w:rFonts w:ascii="Arial Narrow" w:hAnsi="Arial Narrow"/>
          <w:bCs/>
          <w:sz w:val="24"/>
          <w:szCs w:val="24"/>
        </w:rPr>
        <w:t>RPMP.08.02.00-12-0</w:t>
      </w:r>
      <w:r w:rsidR="00430201">
        <w:rPr>
          <w:rFonts w:ascii="Arial Narrow" w:hAnsi="Arial Narrow"/>
          <w:bCs/>
          <w:sz w:val="24"/>
          <w:szCs w:val="24"/>
        </w:rPr>
        <w:t>002</w:t>
      </w:r>
      <w:r>
        <w:rPr>
          <w:rFonts w:ascii="Arial Narrow" w:hAnsi="Arial Narrow"/>
          <w:bCs/>
          <w:sz w:val="24"/>
          <w:szCs w:val="24"/>
        </w:rPr>
        <w:t>/1</w:t>
      </w:r>
      <w:r w:rsidR="00430201">
        <w:rPr>
          <w:rFonts w:ascii="Arial Narrow" w:hAnsi="Arial Narrow"/>
          <w:bCs/>
          <w:sz w:val="24"/>
          <w:szCs w:val="24"/>
        </w:rPr>
        <w:t>8</w:t>
      </w:r>
      <w:r>
        <w:rPr>
          <w:rFonts w:ascii="Arial Narrow" w:hAnsi="Arial Narrow"/>
          <w:bCs/>
          <w:sz w:val="24"/>
          <w:szCs w:val="24"/>
        </w:rPr>
        <w:t>-00</w:t>
      </w:r>
      <w:r>
        <w:rPr>
          <w:rFonts w:ascii="Arial Narrow" w:hAnsi="Arial Narrow"/>
          <w:sz w:val="24"/>
          <w:szCs w:val="24"/>
        </w:rPr>
        <w:t xml:space="preserve"> (zwanej dalej „Umową o dofinansowanie”) zawartej pomiędzy Kontraktor Sp. z o.o., będącym Beneficjentem </w:t>
      </w:r>
      <w:r w:rsidR="00430201">
        <w:rPr>
          <w:rFonts w:ascii="Arial Narrow" w:hAnsi="Arial Narrow"/>
          <w:sz w:val="24"/>
          <w:szCs w:val="24"/>
        </w:rPr>
        <w:t>projektu</w:t>
      </w:r>
      <w:r>
        <w:rPr>
          <w:rFonts w:ascii="Arial Narrow" w:hAnsi="Arial Narrow"/>
          <w:sz w:val="24"/>
          <w:szCs w:val="24"/>
        </w:rPr>
        <w:t xml:space="preserve"> a Wojewódzkim Urzędem Pracy w Krakowie.</w:t>
      </w:r>
    </w:p>
    <w:p w14:paraId="77AE75B4" w14:textId="63B17EC3" w:rsidR="00B327BE" w:rsidRDefault="00B327BE" w:rsidP="001D1E08">
      <w:pPr>
        <w:numPr>
          <w:ilvl w:val="0"/>
          <w:numId w:val="2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Niniejsza umowa została zawarta w wyniku postępowania przeprowadzonego zgodnie z procedurą rozeznania rynku w oparciu o Rozeznanie rynku z dnia </w:t>
      </w:r>
      <w:r w:rsidR="005E007B">
        <w:rPr>
          <w:rFonts w:ascii="Arial Narrow" w:hAnsi="Arial Narrow"/>
          <w:sz w:val="24"/>
          <w:szCs w:val="24"/>
        </w:rPr>
        <w:t>1</w:t>
      </w:r>
      <w:r w:rsidR="009941FD">
        <w:rPr>
          <w:rFonts w:ascii="Arial Narrow" w:hAnsi="Arial Narrow"/>
          <w:sz w:val="24"/>
          <w:szCs w:val="24"/>
        </w:rPr>
        <w:t>5</w:t>
      </w:r>
      <w:r w:rsidR="005E007B">
        <w:rPr>
          <w:rFonts w:ascii="Arial Narrow" w:hAnsi="Arial Narrow"/>
          <w:sz w:val="24"/>
          <w:szCs w:val="24"/>
        </w:rPr>
        <w:t xml:space="preserve">.10.2018 </w:t>
      </w:r>
      <w:r>
        <w:rPr>
          <w:rFonts w:ascii="Arial Narrow" w:hAnsi="Arial Narrow"/>
          <w:sz w:val="24"/>
          <w:szCs w:val="24"/>
        </w:rPr>
        <w:t xml:space="preserve">r. (zwane dalej „Rozeznaniem rynku” i stanowiące Załącznik nr 1 do niniejszej umowy) oraz ofertę Wykonawcy złożoną </w:t>
      </w:r>
      <w:r>
        <w:rPr>
          <w:rFonts w:ascii="Arial Narrow" w:hAnsi="Arial Narrow"/>
          <w:sz w:val="24"/>
          <w:szCs w:val="24"/>
        </w:rPr>
        <w:lastRenderedPageBreak/>
        <w:t>w odpowiedzi na to Rozeznanie (zwaną dalej „Ofertą”, której kopia stanowi Załącznik nr 2 do niniejszej umowy).</w:t>
      </w:r>
    </w:p>
    <w:p w14:paraId="7AE66DDA" w14:textId="77777777" w:rsidR="00B327BE" w:rsidRDefault="00B327BE" w:rsidP="001D1E08">
      <w:pPr>
        <w:numPr>
          <w:ilvl w:val="0"/>
          <w:numId w:val="2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Rozeznanie rynku i Oferta stanowią integralną część niniejszej umowy i ich zapisy stosuje się odpowiednio.</w:t>
      </w:r>
    </w:p>
    <w:p w14:paraId="751140F3" w14:textId="77777777" w:rsidR="00B327BE" w:rsidRDefault="00B327BE" w:rsidP="00B327BE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</w:p>
    <w:p w14:paraId="31F594C0" w14:textId="77777777" w:rsidR="00B327BE" w:rsidRDefault="00B327BE" w:rsidP="00B327BE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 2</w:t>
      </w:r>
    </w:p>
    <w:p w14:paraId="355867F0" w14:textId="77777777" w:rsidR="00B327BE" w:rsidRDefault="00B327BE" w:rsidP="001D1E08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 do realizacji na rzecz Zamawiającego następujących usług, zgodnie z treścią Rozeznania rynku i Oferty oraz zapisami niniejszej umowy:</w:t>
      </w:r>
    </w:p>
    <w:p w14:paraId="1B982207" w14:textId="77777777" w:rsidR="00B327BE" w:rsidRDefault="00B327BE" w:rsidP="001D1E08">
      <w:pPr>
        <w:numPr>
          <w:ilvl w:val="1"/>
          <w:numId w:val="3"/>
        </w:numPr>
        <w:ind w:left="107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opracowanie merytoryczne materiałów szkoleniowych zawierających: program szkolenia, prezentację multimedialną, skrypt dla </w:t>
      </w:r>
      <w:r w:rsidR="0042352D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czestników, test wiedzy i ankietę ewaluacyjną, przy czym autorskie prawa majątkowe do opracowanych pakietów przysługują Zamawiającemu,</w:t>
      </w:r>
    </w:p>
    <w:p w14:paraId="365E3718" w14:textId="77777777" w:rsidR="00B327BE" w:rsidRDefault="00B327BE" w:rsidP="001D1E08">
      <w:pPr>
        <w:numPr>
          <w:ilvl w:val="1"/>
          <w:numId w:val="3"/>
        </w:numPr>
        <w:ind w:left="107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organizacja i przeprowadzenie szkolenia/kursu zawodowego  „Robotnik gospodarczy – specjalizacja: operator usług utrzymania czystości”,</w:t>
      </w:r>
    </w:p>
    <w:p w14:paraId="5774514F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kompleksowe przeprowadzenie procesu certyfikacji.</w:t>
      </w:r>
    </w:p>
    <w:p w14:paraId="24602961" w14:textId="77777777" w:rsidR="00B327BE" w:rsidRDefault="00B327BE" w:rsidP="001D1E08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ramach niniejszej umowy, Wykonawca zobowiązuje się przedkładać do akceptacji Zamawiającego opracowane materiały szkoleniowe w formie i terminie określonym w Rozeznaniu rynku.</w:t>
      </w:r>
    </w:p>
    <w:p w14:paraId="18203460" w14:textId="77777777" w:rsidR="00B327BE" w:rsidRDefault="00B327BE" w:rsidP="001D1E08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ramach niniejszej umowy, Wykonawca zobowiązuje się do realizacji szkoleń przez trenera wskazanego w Ofercie.</w:t>
      </w:r>
    </w:p>
    <w:p w14:paraId="2685FAF4" w14:textId="77777777" w:rsidR="00B327BE" w:rsidRDefault="00B327BE" w:rsidP="001D1E08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Wykonawcy nieposiadającego udokumentowanego znaku jakości Małopolskich Standardów Usług Edukacyjno-Szkoleniowych (MSUES), konieczne jest udokumentowanie przez Wykonawcę spełniania przez trenerów realizujących szkolenie poniższych wymagań:</w:t>
      </w:r>
    </w:p>
    <w:p w14:paraId="7CF91F54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wykształcenie wyższe/zawodowe lub inne certyfikaty/zaświadczenia umożliwiające przeprowadzenie danego szkolenia, </w:t>
      </w:r>
    </w:p>
    <w:p w14:paraId="7C33DEA9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doświadczenie umożliwiające przeprowadzenie danego szkolenia, przy czym minimalne doświadczenie zawodowe w danej dziedzinie nie jest krótsze niż 2 lata, </w:t>
      </w:r>
    </w:p>
    <w:p w14:paraId="6CF1F10D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kompetencje społeczne i metodyczne związane z kształceniem osób dorosłych (rozumiane jako ukończony min. 60 godzinny kurs dydaktyczny lub przygotowujący do kształcenia dorosłych lub wykazanie doświadczenia w kształceniu dorosłych – min. 750 godzin).</w:t>
      </w:r>
    </w:p>
    <w:p w14:paraId="18B98313" w14:textId="77777777" w:rsidR="00B327BE" w:rsidRDefault="00B327BE" w:rsidP="00B327BE">
      <w:p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Akceptacja trenerów przez Zamawiającego następuje w formie pisemnej.</w:t>
      </w:r>
    </w:p>
    <w:p w14:paraId="1FE6336A" w14:textId="77777777" w:rsidR="00B327BE" w:rsidRDefault="00B327BE" w:rsidP="001D1E08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ramach niniejszej umowy, Wykonawca zobowiązuje się organizować szkolenia/kursy zawodowe zakończone procesem certyfikacji zgodnie z:</w:t>
      </w:r>
    </w:p>
    <w:p w14:paraId="5D4F363C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Zleceniami Realizacji Szkolenia, o których mowa w Rozeznaniu rynku, przesyłanymi Wykonawcy przez Zamawiającego,</w:t>
      </w:r>
    </w:p>
    <w:p w14:paraId="42E075A3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wszelkimi modyfikacjami wprowadzanymi do Zleceń Realizacji Szkoleń przez Zamawiającego,</w:t>
      </w:r>
    </w:p>
    <w:p w14:paraId="380DBFE3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szczegółowymi warunkami realizacji usług opisanymi w Rozeznaniu rynku.</w:t>
      </w:r>
    </w:p>
    <w:p w14:paraId="028740DC" w14:textId="77777777" w:rsidR="00B327BE" w:rsidRDefault="00B327BE" w:rsidP="001D1E08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 zakończeniu realizacji każdego szkolenia, Wykonawca zobowiązuje się do dostarczenia Zamawiającemu kompletnej dokumentacji, określonej w Rozeznaniu rynku i przygotowanej w oparciu o wzory dostarczone przez Zamawiającego.</w:t>
      </w:r>
    </w:p>
    <w:p w14:paraId="19CFDFC9" w14:textId="77777777" w:rsidR="00B327BE" w:rsidRDefault="00B327BE" w:rsidP="001D1E08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Prawidłowość realizacji przez Wykonawcę poszczególnych usług szkoleniowych zostanie potwierdzona protokołem odbioru usługi podpisanym przez Zamawiającego po wykonaniu każdej usługi przez Wykonawcę.</w:t>
      </w:r>
    </w:p>
    <w:p w14:paraId="56C8EDC6" w14:textId="77777777" w:rsidR="00B327BE" w:rsidRDefault="00B327BE" w:rsidP="001D1E08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Szkolenia realizowane będą w okresie od </w:t>
      </w:r>
      <w:r w:rsidR="00D45677">
        <w:rPr>
          <w:rFonts w:ascii="Arial Narrow" w:hAnsi="Arial Narrow"/>
          <w:sz w:val="24"/>
          <w:szCs w:val="24"/>
        </w:rPr>
        <w:t>października</w:t>
      </w:r>
      <w:r>
        <w:rPr>
          <w:rFonts w:ascii="Arial Narrow" w:hAnsi="Arial Narrow"/>
          <w:sz w:val="24"/>
          <w:szCs w:val="24"/>
        </w:rPr>
        <w:t xml:space="preserve"> 201</w:t>
      </w:r>
      <w:r w:rsidR="00D45677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do </w:t>
      </w:r>
      <w:r w:rsidR="00D45677">
        <w:rPr>
          <w:rFonts w:ascii="Arial Narrow" w:hAnsi="Arial Narrow"/>
          <w:sz w:val="24"/>
          <w:szCs w:val="24"/>
        </w:rPr>
        <w:t>grudnia</w:t>
      </w:r>
      <w:r>
        <w:rPr>
          <w:rFonts w:ascii="Arial Narrow" w:hAnsi="Arial Narrow"/>
          <w:sz w:val="24"/>
          <w:szCs w:val="24"/>
        </w:rPr>
        <w:t xml:space="preserve"> 201</w:t>
      </w:r>
      <w:r w:rsidR="00D45677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7556A7E8" w14:textId="77777777" w:rsidR="00B327BE" w:rsidRDefault="00B327BE" w:rsidP="00B327B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18746D77" w14:textId="77777777" w:rsidR="00B327BE" w:rsidRDefault="00B327BE" w:rsidP="00B327BE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 3</w:t>
      </w:r>
    </w:p>
    <w:p w14:paraId="45981D36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Wynagrodzenie Wykonawcy za realizację usług, o których mowa w § 2 wynosić będzie </w:t>
      </w:r>
    </w:p>
    <w:p w14:paraId="77A5762F" w14:textId="77777777" w:rsidR="00B327BE" w:rsidRPr="0042352D" w:rsidRDefault="00B327BE" w:rsidP="00B327BE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42352D">
        <w:rPr>
          <w:rFonts w:ascii="Arial Narrow" w:hAnsi="Arial Narrow"/>
          <w:sz w:val="24"/>
          <w:szCs w:val="24"/>
        </w:rPr>
        <w:t xml:space="preserve">______ zł netto, tj. ________ zł brutto za przeszkolenie jednego </w:t>
      </w:r>
      <w:r w:rsidR="00D45677" w:rsidRPr="0042352D">
        <w:rPr>
          <w:rFonts w:ascii="Arial Narrow" w:hAnsi="Arial Narrow"/>
          <w:sz w:val="24"/>
          <w:szCs w:val="24"/>
        </w:rPr>
        <w:t>U</w:t>
      </w:r>
      <w:r w:rsidRPr="0042352D">
        <w:rPr>
          <w:rFonts w:ascii="Arial Narrow" w:hAnsi="Arial Narrow"/>
          <w:sz w:val="24"/>
          <w:szCs w:val="24"/>
        </w:rPr>
        <w:t>czestnika (koszt obejmuje szkolenie zawodowe wraz z procesem certyfikacji), przy czym wynagrodzenie przysługuje jedynie za osoby faktycznie obecne na co najmniej jednym dniu szkolenia.</w:t>
      </w:r>
    </w:p>
    <w:p w14:paraId="21B3D38D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Zapłata wynagrodzenia Wykonawcy następować będzie zgodnie z terminem płatności określonym przez Wykonawcę, nie mniej jednak niż 14 dni od daty wystawienia i doręczenia faktury VAT za usługi objęte umową.</w:t>
      </w:r>
    </w:p>
    <w:p w14:paraId="0AC7800C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Podstawą do wystawienia przez Wykonawcę faktury VAT będzie potwierdzona przez Zamawiającego podpisanym protokołem odbioru usługi prawidłowość realizacji usług.</w:t>
      </w:r>
    </w:p>
    <w:p w14:paraId="22880C33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Zapłata nastąpi przelewem na konto bankowe wskazane przez Wykonawcę w fakturze VAT.</w:t>
      </w:r>
    </w:p>
    <w:p w14:paraId="5848D113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gwarantuje stałość cen brutto w całym okresie obowiązywania umowy, w przypadku zmiany stawek VAT za usługi objęte umową Wykonawca zobowiązuje się do stosownej modyfikacji stawek netto, o których mowa w ust. 1.</w:t>
      </w:r>
    </w:p>
    <w:p w14:paraId="7C89A9DA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Strony zgodnie oświadczają, że Zamawiający nie gwarantuje ani nie jest zobowiązany do skierowania na szkolenia realizowane przez Wykonawcę konkretnej liczby uczestników lub grup uczestników. Oznacza to zatem, że  Wykonawcy z tego tytułu (np. nie skierowania na szkolenie żadnej grupy </w:t>
      </w:r>
      <w:r w:rsidR="00D45677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czestników) nie przysługują w stosunku do Zamawiającego żadne roszczenia. </w:t>
      </w:r>
    </w:p>
    <w:p w14:paraId="48461C3C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ramach realizacji niniejszej umowy, Wykonawca ma prawo wystąpić do Zamawiającego z wnioskiem o wypłatę zaliczki na poczet realizacji części usług objętych niniejszą umową. W przypadku akceptacji wniosku przez Zamawiającego, kwota wypłaconej zaliczki musi zostać rozliczona przez Wykonawcę poprzez wystawienie faktur VAT za faktycznie zrealizowane usługi na kwotę nie niższą niż kwota wypłaconej zaliczki w okresie obowiązywania umowy. Kwota nierozliczonej zaliczki podlegać będzie zwrotowi w terminie i na rachunek bankowy wskazany przez Zamawiającego.</w:t>
      </w:r>
    </w:p>
    <w:p w14:paraId="44B6165E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Zgodnie z treścią Rozeznania rynku, Zamawiający we własnym zakresie zapewni zwrot kosztów dojazdu (z i do miejsca szkolenia) </w:t>
      </w:r>
      <w:r w:rsidR="00D45677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czestnikom na każdy dzień szkolenia zgodnie z założeniami wniosku o dofinasowanie.</w:t>
      </w:r>
    </w:p>
    <w:p w14:paraId="1884F58F" w14:textId="77777777" w:rsidR="00B327BE" w:rsidRDefault="00B327BE" w:rsidP="001D1E08">
      <w:pPr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Zgodnie z treścią Rozeznania rynku, Wykonawca we własnym zakresie i na własny koszt zapewni:</w:t>
      </w:r>
    </w:p>
    <w:p w14:paraId="3FCD2785" w14:textId="6CD80366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sale szkoleniowe i egzaminacyjne odpowiednio wyposażone i dostosowane do potrzeb osób </w:t>
      </w:r>
      <w:r w:rsidR="006F6EE2">
        <w:rPr>
          <w:rFonts w:ascii="Arial Narrow" w:hAnsi="Arial Narrow"/>
          <w:sz w:val="24"/>
          <w:szCs w:val="24"/>
        </w:rPr>
        <w:t>z niepełnosprawnościami, jeśli uczestniczą w szkoleniu</w:t>
      </w:r>
      <w:r>
        <w:rPr>
          <w:rFonts w:ascii="Arial Narrow" w:hAnsi="Arial Narrow"/>
          <w:sz w:val="24"/>
          <w:szCs w:val="24"/>
        </w:rPr>
        <w:t>,</w:t>
      </w:r>
    </w:p>
    <w:p w14:paraId="3C71F87A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wyżywienie </w:t>
      </w:r>
      <w:r w:rsidR="0042352D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czestników szkoleń,</w:t>
      </w:r>
    </w:p>
    <w:p w14:paraId="7B562E05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materiały szkoleniowe - skrypt oraz notatnik i długopis dla każdego uczestnika,</w:t>
      </w:r>
    </w:p>
    <w:p w14:paraId="34305D85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trenerów prowadzących szkolenie,</w:t>
      </w:r>
    </w:p>
    <w:p w14:paraId="3E8079C7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egzaminatorów przeprowadzających proces walidacji uzyskania kwalifikacji zawodowych przez uczestników,</w:t>
      </w:r>
    </w:p>
    <w:p w14:paraId="61CCA58D" w14:textId="77777777" w:rsidR="00B327BE" w:rsidRDefault="00B327BE" w:rsidP="001D1E08">
      <w:pPr>
        <w:numPr>
          <w:ilvl w:val="1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wydruk certyfikatów dla uczestników szkoleń.</w:t>
      </w:r>
    </w:p>
    <w:p w14:paraId="02F7FF66" w14:textId="77777777" w:rsidR="00B327BE" w:rsidRDefault="00B327BE" w:rsidP="00B327BE">
      <w:pPr>
        <w:spacing w:after="120"/>
        <w:ind w:left="1080"/>
        <w:jc w:val="both"/>
        <w:rPr>
          <w:rFonts w:ascii="Arial Narrow" w:hAnsi="Arial Narrow"/>
          <w:sz w:val="24"/>
          <w:szCs w:val="24"/>
        </w:rPr>
      </w:pPr>
    </w:p>
    <w:p w14:paraId="7F0D921D" w14:textId="77777777" w:rsidR="00B327BE" w:rsidRDefault="00B327BE" w:rsidP="00B327B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 4</w:t>
      </w:r>
    </w:p>
    <w:p w14:paraId="46AB6D3B" w14:textId="77777777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 do:</w:t>
      </w:r>
    </w:p>
    <w:p w14:paraId="398A433B" w14:textId="77777777" w:rsidR="00B327BE" w:rsidRDefault="00B327BE" w:rsidP="001D1E08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terminowego świadczenia usług szkoleniowych będących przedmiotem niniejszej umowy</w:t>
      </w:r>
      <w:r>
        <w:rPr>
          <w:rFonts w:ascii="Arial Narrow" w:hAnsi="Arial Narrow"/>
          <w:sz w:val="24"/>
          <w:szCs w:val="24"/>
        </w:rPr>
        <w:br/>
        <w:t>z należytą starannością oraz czuwania nad prawidłową realizacją zawartej umowy,</w:t>
      </w:r>
    </w:p>
    <w:p w14:paraId="0841FD43" w14:textId="77777777" w:rsidR="00B327BE" w:rsidRDefault="00B327BE" w:rsidP="001D1E08">
      <w:pPr>
        <w:numPr>
          <w:ilvl w:val="0"/>
          <w:numId w:val="6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indywidualizacji procesu kształcenia poprzez dostosowanie procesu dydaktycznego do możliwości percepcyjnych uczestników,</w:t>
      </w:r>
    </w:p>
    <w:p w14:paraId="669DAA1C" w14:textId="77777777" w:rsidR="00B327BE" w:rsidRDefault="00B327BE" w:rsidP="001D1E08">
      <w:pPr>
        <w:numPr>
          <w:ilvl w:val="0"/>
          <w:numId w:val="6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prowadzenia dokumentacji usług szkoleniowych i procesu certyfikacji zgodnie z zapisami Rozeznania rynku,</w:t>
      </w:r>
    </w:p>
    <w:p w14:paraId="4993EBE8" w14:textId="77777777" w:rsidR="00B327BE" w:rsidRDefault="00B327BE" w:rsidP="001D1E08">
      <w:pPr>
        <w:numPr>
          <w:ilvl w:val="0"/>
          <w:numId w:val="6"/>
        </w:numPr>
        <w:tabs>
          <w:tab w:val="num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bieżącego informowania Zamawiającego o nieobecności osób skierowanych przez Zamawiającego na szkolenie, nie stawieniu się tych osób na szkolenie lub też ich rezygnacji z uczestnictwa w szkoleniu w trakcie jego trwania,</w:t>
      </w:r>
    </w:p>
    <w:p w14:paraId="4ACE0729" w14:textId="77777777" w:rsidR="00B327BE" w:rsidRDefault="00B327BE" w:rsidP="001D1E08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dobrowolnego poddania się kontroli ze strony Zamawiającego oraz wszelkich organów kontrolnych uprawnionych do przeprowadzania kontroli realizacji projektów w ramach Działania 8.2 Regionalnego Programu Operacyjnego Województwa Małopolskiego na lata 2014-2020, tj. umożliwienia wglądu we wszystkie dokumenty związane, jak i niezwiązane z realizacją Projektu, o ile jest to konieczne do stwierdzenia kwalifikowalności wydatków w Projekcie, w tym dokumenty elektroniczne.</w:t>
      </w:r>
    </w:p>
    <w:p w14:paraId="5CF58E9A" w14:textId="77777777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zobowiązuje się do niezwłocznego przekazywania Wykonawcy (w momencie zebrania grupy </w:t>
      </w:r>
      <w:r w:rsidR="00D45677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czestników na szkolenie zawodowe) Zlecenia Realizacji Szkolenia, ze wskazaniem ilości osób i miejsca zamieszkania </w:t>
      </w:r>
      <w:r w:rsidR="0042352D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czestników.</w:t>
      </w:r>
    </w:p>
    <w:p w14:paraId="536C9A90" w14:textId="1995C633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podstawie otrzymanego Zlecenia Realizacji Szkolenia Wykonawca zobowiązany jest w terminie </w:t>
      </w:r>
      <w:r>
        <w:rPr>
          <w:rFonts w:ascii="Arial Narrow" w:hAnsi="Arial Narrow"/>
          <w:sz w:val="24"/>
          <w:szCs w:val="24"/>
        </w:rPr>
        <w:br/>
        <w:t xml:space="preserve">do </w:t>
      </w:r>
      <w:r w:rsidR="006F6EE2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dni roboczych uzgodnić z Zamawiającym termin i miejsce szkolenia. Wykonawca zobowiązuje się do realizacji wszystkich usług szkoleniowych objętych niniejszą umową w terminach i miejscach uzgodnionych z Zamawiającym. W razie braku możliwości osiągnięcia uzgodnienia w kwestiach objętych niniejszym ustępem w terminie </w:t>
      </w:r>
      <w:r w:rsidR="006F6EE2">
        <w:rPr>
          <w:rFonts w:ascii="Arial Narrow" w:hAnsi="Arial Narrow"/>
          <w:sz w:val="24"/>
          <w:szCs w:val="24"/>
        </w:rPr>
        <w:t xml:space="preserve">5 </w:t>
      </w:r>
      <w:r>
        <w:rPr>
          <w:rFonts w:ascii="Arial Narrow" w:hAnsi="Arial Narrow"/>
          <w:sz w:val="24"/>
          <w:szCs w:val="24"/>
        </w:rPr>
        <w:t>roboczych od dnia otrzymania przez Wykonawcę Zlecenia Realizacji Szkolenia, Zamawiającemu przysługuje uprawnienie do jednostronnego ich ustalenia.</w:t>
      </w:r>
    </w:p>
    <w:p w14:paraId="08726061" w14:textId="77777777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uzasadnionych przypadkach, w szczególności w razie zaistnienia niezależnych od Wykonawcy okoliczności uniemożliwiających przestrzeganie terminów realizacji usług określonych w Rozeznaniu rynku oraz w ust. 3 niniejszego paragrafu, Zamawiający może w formie pisemnej wyrazić zgodę na odstąpienie od terminów realizacji tych usług pod warunkiem ustalenia przez Strony nowego terminu. W takim przypadku Wykonawca nie zostanie obciążony karami umownymi określonymi w § 5 niniejszej umowy.</w:t>
      </w:r>
    </w:p>
    <w:p w14:paraId="26E82974" w14:textId="77777777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Zlecenia Realizacji Szkolenia oraz ich modyfikacje będą przesyłane przez Zamawiającego pocztą elektroniczną na adres Wykonawcy, wskazany w § 6 niniejszej umowy.</w:t>
      </w:r>
    </w:p>
    <w:p w14:paraId="338B142B" w14:textId="77777777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jest zobowiązany do prowadzenia działań informacyjnych w każdorazowym miejscu realizacji usług szkoleniowych i procesu certyfikacji, w postaci co najmniej umieszczenia plakatu informującego o projekcie przekazanego przez Zamawiającego.</w:t>
      </w:r>
    </w:p>
    <w:p w14:paraId="799184F8" w14:textId="77777777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 związku z realizacją usług będących przedmiotem niniejszej umowy, Zamawiający dokona powierzenia Wykonawcy przetwarzania danych osobowych. Powierzenie przetwarzania danych osobowych nastąpi na podstawie osobnej umowy z Wykonawcą.</w:t>
      </w:r>
    </w:p>
    <w:p w14:paraId="5EA705A5" w14:textId="77777777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jest zobowiązany do przechowywania dokumentacji związanej z realizacją usług będących przedmiotem niniejszej umowy, przez okres dwóch lat od dnia 31 grudnia roku następującego po złożeniu do Komisji Europejskiej zestawienia wydatków, w którym ujęto ostateczne wydatki dotyczące zakończonego </w:t>
      </w:r>
      <w:r>
        <w:rPr>
          <w:rFonts w:ascii="Arial Narrow" w:hAnsi="Arial Narrow" w:cs="Arial"/>
          <w:sz w:val="24"/>
          <w:szCs w:val="24"/>
        </w:rPr>
        <w:t>Projektu. Zamawiający poinformuje Wykonawcę o końcowym terminie przechowywania dokumentacji, w momencie uzyskania niniejszej informacji od Instytucji Pośredniczącej.</w:t>
      </w:r>
    </w:p>
    <w:p w14:paraId="489065FB" w14:textId="77777777" w:rsidR="00B327BE" w:rsidRDefault="00B327BE" w:rsidP="001D1E08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zobowiązany jest przechowywać dokumentację związaną z realizacją przedmiotu niniejszej umowy w sposób zapewniający dostępność, poufność i bezpieczeństwo.</w:t>
      </w:r>
    </w:p>
    <w:p w14:paraId="66A51C42" w14:textId="77777777" w:rsidR="00B327BE" w:rsidRDefault="00B327BE" w:rsidP="001D1E08">
      <w:pPr>
        <w:numPr>
          <w:ilvl w:val="0"/>
          <w:numId w:val="5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Wykonawca z chwilą akceptacji przez Zamawiającego materiałów szkoleniowych opracowanych przez Oferenta przenosi na Zamawiającego w ramach wynagrodzenia, o którym mowa w § 3 ust. 1 niniejszej umowy, całość praw autorskich majątkowych do tychże materiałów, bez żadnych ograniczeń czasowych i terytorialnych, na wszelkich znanych w chwili zawarcia niniejszej umowy polach eksploatacji, a w szczególności:</w:t>
      </w:r>
    </w:p>
    <w:p w14:paraId="6739F427" w14:textId="77777777" w:rsidR="00B327BE" w:rsidRDefault="00B327BE" w:rsidP="001D1E08">
      <w:pPr>
        <w:numPr>
          <w:ilvl w:val="0"/>
          <w:numId w:val="7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w zakresie utrwalenia i zwielokrotnienia utworu – wytwarzanie dowolną techniką, w tym drukarską, reprograficzną, zapisu magnetycznego oraz techniką cyfrową,</w:t>
      </w:r>
    </w:p>
    <w:p w14:paraId="355876C0" w14:textId="77777777" w:rsidR="00B327BE" w:rsidRDefault="00B327BE" w:rsidP="001D1E08">
      <w:pPr>
        <w:numPr>
          <w:ilvl w:val="0"/>
          <w:numId w:val="7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w zakresie obrotu oryginałem lub egzemplarzami utworu – wprowadzenie do obrotu, użyczenia, najem oryginału lub egzemplarzy utworu,</w:t>
      </w:r>
    </w:p>
    <w:p w14:paraId="1DD083E3" w14:textId="77777777" w:rsidR="00B327BE" w:rsidRDefault="00B327BE" w:rsidP="001D1E08">
      <w:pPr>
        <w:numPr>
          <w:ilvl w:val="0"/>
          <w:numId w:val="7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wprowadzania do obrotu nośników zapisów wszelkiego rodzaju, w tym np. CD, DVD, Blue-</w:t>
      </w:r>
      <w:proofErr w:type="spellStart"/>
      <w:r>
        <w:rPr>
          <w:rFonts w:ascii="Arial Narrow" w:hAnsi="Arial Narrow" w:cs="Arial"/>
          <w:sz w:val="24"/>
        </w:rPr>
        <w:t>ray</w:t>
      </w:r>
      <w:proofErr w:type="spellEnd"/>
      <w:r>
        <w:rPr>
          <w:rFonts w:ascii="Arial Narrow" w:hAnsi="Arial Narrow" w:cs="Arial"/>
          <w:sz w:val="24"/>
        </w:rPr>
        <w:t>, a także publikacji wydawniczych realizowanych na podstawie utworu lub z jego wykorzystaniem,</w:t>
      </w:r>
    </w:p>
    <w:p w14:paraId="636050A9" w14:textId="77777777" w:rsidR="00B327BE" w:rsidRDefault="00B327BE" w:rsidP="001D1E08">
      <w:pPr>
        <w:numPr>
          <w:ilvl w:val="0"/>
          <w:numId w:val="7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wszelkie rozpowszechnianie, w tym wprowadzania utworu do pamięci komputerów i serwerów sieci komputerowych, w tym ogólnie dostępnych w rodzaju Internet i udostępniania ich użytkownikom takich sieci,</w:t>
      </w:r>
    </w:p>
    <w:p w14:paraId="01036241" w14:textId="77777777" w:rsidR="00B327BE" w:rsidRDefault="00B327BE" w:rsidP="001D1E08">
      <w:pPr>
        <w:numPr>
          <w:ilvl w:val="0"/>
          <w:numId w:val="7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przekazywania lub przesyłania utworu pomiędzy komputerami, serwerami i użytkownikami (korzystającymi), innymi odbiorcami, przy pomocy wszelkiego rodzaju środków i technik,</w:t>
      </w:r>
    </w:p>
    <w:p w14:paraId="79DCF894" w14:textId="77777777" w:rsidR="00B327BE" w:rsidRDefault="00B327BE" w:rsidP="001D1E08">
      <w:pPr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</w:rPr>
        <w:t xml:space="preserve">publiczne udostępnianie utworu, zarówno odpłatne, jak i nieodpłatne, w tym w trakcie prezentacji </w:t>
      </w:r>
      <w:r>
        <w:rPr>
          <w:rFonts w:ascii="Arial Narrow" w:hAnsi="Arial Narrow" w:cs="Arial"/>
          <w:sz w:val="24"/>
        </w:rPr>
        <w:br/>
        <w:t xml:space="preserve">i konferencji oraz w taki sposób, aby każdy mógł mieć do niego dostęp w miejscu i w czasie przez siebie wybranym, w tym także w sieciach telekomunikacyjnych i komputerowych lub w związku ze świadczeniem usług </w:t>
      </w:r>
      <w:r>
        <w:rPr>
          <w:rFonts w:ascii="Arial Narrow" w:hAnsi="Arial Narrow" w:cs="Arial"/>
          <w:sz w:val="24"/>
          <w:szCs w:val="24"/>
        </w:rPr>
        <w:t>telekomunikacyjnych, w tym również - z zastosowaniem w tym celu usług interaktywnych.</w:t>
      </w:r>
    </w:p>
    <w:p w14:paraId="08CB1D8E" w14:textId="41E49B74" w:rsidR="00B327BE" w:rsidRPr="009941FD" w:rsidRDefault="00B327BE" w:rsidP="00B327BE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wyraża zgodę na dokonywanie przez Zamawiająco wszelkich zmian, aktualizacji i uzupełnień utworu – materiałów szkoleniowych. Wszelkie prawa w tym zakresie (prawa do opracowań) przysługiwać będą Zamawiającemu. Wykonawca wyraża zarazem zgodę na rozporządzanie i korzystanie z opracowań przez Zamawiającego. Wykonawca udziela niniejszym Zamawiającemu zezwolenia na wykonywanie zależnych praw autorskich do opracowań, o których mowa w niniejszym przepisie oraz przenosi na Zamawiającego wyłączne prawo zezwalania na wykonywanie zależnych praw autorskich.</w:t>
      </w:r>
    </w:p>
    <w:p w14:paraId="733994EB" w14:textId="77777777" w:rsidR="000A16F9" w:rsidRDefault="000A16F9" w:rsidP="00B327B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312EE64" w14:textId="77777777" w:rsidR="00B327BE" w:rsidRDefault="00B327BE" w:rsidP="00B327B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 5</w:t>
      </w:r>
    </w:p>
    <w:p w14:paraId="08501EEA" w14:textId="77777777" w:rsidR="00B327BE" w:rsidRDefault="00B327BE" w:rsidP="001D1E08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nienależytą bądź nieterminową realizację usług objętych niniejszą umową, Wykonawca zapłaci Zamawiającemu kary umowne w następującej wysokości:</w:t>
      </w:r>
    </w:p>
    <w:p w14:paraId="04BEAD69" w14:textId="77777777" w:rsidR="00B327BE" w:rsidRDefault="00B327BE" w:rsidP="001D1E08">
      <w:pPr>
        <w:numPr>
          <w:ilvl w:val="0"/>
          <w:numId w:val="9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 organizację przez Wykonawcę szkolenia z wykorzystaniem materiałów, które nie zostały zaakceptowane przez Zamawiającego lub prowadzenie szkolenia przez trenera, który nie uzyskał akceptacji Zamawiającego – 20% wartości wynagrodzenia Wykonawcy za organizację tego szkolenia,</w:t>
      </w:r>
    </w:p>
    <w:p w14:paraId="220F5AAC" w14:textId="77777777" w:rsidR="00B327BE" w:rsidRDefault="00B327BE" w:rsidP="001D1E08">
      <w:pPr>
        <w:numPr>
          <w:ilvl w:val="0"/>
          <w:numId w:val="9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niezorganizowanie lub odmowę zorganizowania przez Wykonawcę szkolenia w terminie  uzgodnionym lub określonym zgodnie z niniejszą umową – 100% wartości wynagrodzenia Wykonawcy za organizację tego szkolenia,</w:t>
      </w:r>
    </w:p>
    <w:p w14:paraId="42163248" w14:textId="77777777" w:rsidR="00B327BE" w:rsidRDefault="00B327BE" w:rsidP="001D1E08">
      <w:pPr>
        <w:numPr>
          <w:ilvl w:val="0"/>
          <w:numId w:val="9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nieterminowe dostarczenie Zamawiającemu przez Wykonawcę kompletnej dokumentacji szkoleniowej i kompletnej dokumentacji z procesu certyfikacji – 1% wartości wynagrodzenia Wykonawcy za organizację danego szkolenia za każdy dzień roboczy opóźnienia w stosunku do terminu określonego w Rozeznaniu rynku,</w:t>
      </w:r>
    </w:p>
    <w:p w14:paraId="6893D722" w14:textId="77777777" w:rsidR="00B327BE" w:rsidRDefault="00B327BE" w:rsidP="001D1E08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rozwiązanie (wypowiedzenie lub odstąpienie) niniejszej umowy z przyczyn zawinionych przez Wykonawcę – 10.000,00 zł. Za przyczyny zawinione przez Wykonawcę Strony rozumieją nieusunięcie uchybień przez Wykonawcę w trybie określonym w ust. 3 i 4 niniejszego paragrafu lub co najmniej dwukrotne niezorganizowanie lub odmowę zorganizowania przez Wykonawcę szkolenia w terminie uzgodnionym lub określonym zgodnie z niniejszą umową.</w:t>
      </w:r>
    </w:p>
    <w:p w14:paraId="0AB13189" w14:textId="77777777" w:rsidR="00B327BE" w:rsidRDefault="00B327BE" w:rsidP="001D1E08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Wynagrodzenie Wykonawcy za organizację danego szkolenia jest obliczane poprzez iloczyn ilości skierowanych osób na szkolenie i cenę za przeszkolenie jednej osoby wskazaną w ofercie Wykonawcy.</w:t>
      </w:r>
    </w:p>
    <w:p w14:paraId="4AC603C0" w14:textId="77777777" w:rsidR="00B327BE" w:rsidRDefault="00B327BE" w:rsidP="001D1E08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zastrzega sobie prawo dokonywania kontroli realizacji usług szkoleniowych i procesu certyfikacji. W przypadku stwierdzenia nieprawidłowości w trakcie ich realizacji Zamawiający określi </w:t>
      </w:r>
      <w:r>
        <w:rPr>
          <w:rFonts w:ascii="Arial Narrow" w:hAnsi="Arial Narrow"/>
          <w:sz w:val="24"/>
          <w:szCs w:val="24"/>
        </w:rPr>
        <w:br/>
        <w:t>w formie pisemnej uchybienia oraz termin ich usunięcia przez Wykonawcę.</w:t>
      </w:r>
    </w:p>
    <w:p w14:paraId="298AB252" w14:textId="77777777" w:rsidR="00B327BE" w:rsidRDefault="00B327BE" w:rsidP="001D1E08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 usunięcie przez Wykonawcę stwierdzonych uchybień we wskazanym zgodnie z ust. 3 terminie, może spowodować rozwiązanie przez Zamawiającego niniejszej umowy w trybie natychmiastowym.</w:t>
      </w:r>
    </w:p>
    <w:p w14:paraId="48E7B7E6" w14:textId="77777777" w:rsidR="00B327BE" w:rsidRDefault="00B327BE" w:rsidP="00B327BE">
      <w:pPr>
        <w:spacing w:after="120"/>
        <w:jc w:val="both"/>
        <w:rPr>
          <w:rFonts w:ascii="Arial Narrow" w:hAnsi="Arial Narrow"/>
          <w:sz w:val="24"/>
          <w:szCs w:val="24"/>
        </w:rPr>
      </w:pPr>
    </w:p>
    <w:p w14:paraId="7C86D0A9" w14:textId="77777777" w:rsidR="00B327BE" w:rsidRDefault="00B327BE" w:rsidP="00B327B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6</w:t>
      </w:r>
    </w:p>
    <w:p w14:paraId="5AFFE8FE" w14:textId="77777777" w:rsidR="00B327BE" w:rsidRDefault="00B327BE" w:rsidP="001D1E08">
      <w:pPr>
        <w:numPr>
          <w:ilvl w:val="0"/>
          <w:numId w:val="10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Osobami uprawnionymi do kontaktów w sprawach realizacji umowy są:</w:t>
      </w:r>
    </w:p>
    <w:p w14:paraId="269A2D05" w14:textId="77777777" w:rsidR="00B327BE" w:rsidRDefault="00B327BE" w:rsidP="00B327BE">
      <w:pPr>
        <w:spacing w:after="120"/>
        <w:ind w:firstLine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ze strony Zamawiającego </w:t>
      </w:r>
    </w:p>
    <w:p w14:paraId="03BDDD01" w14:textId="77777777" w:rsidR="00B327BE" w:rsidRDefault="00B327BE" w:rsidP="00B327BE">
      <w:pPr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pani </w:t>
      </w:r>
      <w:r w:rsidR="00D45677">
        <w:rPr>
          <w:rFonts w:ascii="Arial Narrow" w:hAnsi="Arial Narrow"/>
          <w:b/>
          <w:bCs/>
          <w:sz w:val="24"/>
          <w:szCs w:val="24"/>
        </w:rPr>
        <w:t>Paulina Bętkowska</w:t>
      </w:r>
    </w:p>
    <w:p w14:paraId="25D42E15" w14:textId="77777777" w:rsidR="00B327BE" w:rsidRDefault="00B327BE" w:rsidP="00B327BE">
      <w:pPr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  <w:lang w:val="en-US"/>
        </w:rPr>
        <w:t>tel. </w:t>
      </w:r>
      <w:r w:rsidR="00D45677">
        <w:rPr>
          <w:rFonts w:ascii="Arial Narrow" w:hAnsi="Arial Narrow"/>
          <w:bCs/>
          <w:sz w:val="24"/>
          <w:szCs w:val="24"/>
          <w:lang w:val="en-US"/>
        </w:rPr>
        <w:t>795 415 209</w:t>
      </w:r>
      <w:r>
        <w:rPr>
          <w:rFonts w:ascii="Arial Narrow" w:hAnsi="Arial Narrow"/>
          <w:bCs/>
          <w:sz w:val="24"/>
          <w:szCs w:val="24"/>
          <w:lang w:val="en-US"/>
        </w:rPr>
        <w:t>,</w:t>
      </w:r>
    </w:p>
    <w:p w14:paraId="57F89061" w14:textId="77777777" w:rsidR="00B327BE" w:rsidRDefault="00B327BE" w:rsidP="00B327BE">
      <w:pPr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  <w:lang w:val="en-US"/>
        </w:rPr>
        <w:t>email: malopolskie@kontraktor.biz.pl</w:t>
      </w:r>
    </w:p>
    <w:p w14:paraId="75C7AE47" w14:textId="77777777" w:rsidR="00B327BE" w:rsidRDefault="00B327BE" w:rsidP="00B327BE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miejsce pracy: </w:t>
      </w:r>
      <w:r w:rsidR="00D45677">
        <w:rPr>
          <w:rFonts w:ascii="Arial Narrow" w:hAnsi="Arial Narrow"/>
          <w:sz w:val="24"/>
          <w:szCs w:val="24"/>
        </w:rPr>
        <w:t>os. Bohaterów Września 1b/1U</w:t>
      </w:r>
      <w:r>
        <w:rPr>
          <w:rFonts w:ascii="Arial Narrow" w:hAnsi="Arial Narrow"/>
          <w:sz w:val="24"/>
          <w:szCs w:val="24"/>
        </w:rPr>
        <w:t>, 31-</w:t>
      </w:r>
      <w:r w:rsidR="00D45677">
        <w:rPr>
          <w:rFonts w:ascii="Arial Narrow" w:hAnsi="Arial Narrow"/>
          <w:sz w:val="24"/>
          <w:szCs w:val="24"/>
        </w:rPr>
        <w:t>620</w:t>
      </w:r>
      <w:r>
        <w:rPr>
          <w:rFonts w:ascii="Arial Narrow" w:hAnsi="Arial Narrow"/>
          <w:sz w:val="24"/>
          <w:szCs w:val="24"/>
        </w:rPr>
        <w:t xml:space="preserve"> Kraków</w:t>
      </w:r>
    </w:p>
    <w:p w14:paraId="0875E038" w14:textId="77777777" w:rsidR="00B327BE" w:rsidRDefault="00B327BE" w:rsidP="00B327BE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ze strony Wykonawcy:</w:t>
      </w:r>
    </w:p>
    <w:p w14:paraId="2D2772BA" w14:textId="77777777" w:rsidR="00B327BE" w:rsidRDefault="00B327BE" w:rsidP="00B327BE">
      <w:pPr>
        <w:spacing w:after="120"/>
        <w:ind w:firstLine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_________________ </w:t>
      </w:r>
    </w:p>
    <w:p w14:paraId="5D690DC1" w14:textId="77777777" w:rsidR="00B327BE" w:rsidRDefault="00B327BE" w:rsidP="00B327BE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miejsce pracy: __________________________,</w:t>
      </w:r>
    </w:p>
    <w:p w14:paraId="22418A32" w14:textId="77777777" w:rsidR="00B327BE" w:rsidRDefault="00B327BE" w:rsidP="00B327BE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telefon: _____________,</w:t>
      </w:r>
    </w:p>
    <w:p w14:paraId="475F54EA" w14:textId="77777777" w:rsidR="00B327BE" w:rsidRDefault="00B327BE" w:rsidP="00B327BE">
      <w:pPr>
        <w:spacing w:after="12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email: ______________,</w:t>
      </w:r>
    </w:p>
    <w:p w14:paraId="2F496A0E" w14:textId="77777777" w:rsidR="00B327BE" w:rsidRDefault="00B327BE" w:rsidP="001D1E08">
      <w:pPr>
        <w:numPr>
          <w:ilvl w:val="0"/>
          <w:numId w:val="10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Osoby wymienione w ust. 1 są uprawnione do przekazywania i przyjmowania wszelkich uwag i zaleceń w sprawach związanych z realizacją umowy.</w:t>
      </w:r>
    </w:p>
    <w:p w14:paraId="2E7654C8" w14:textId="77777777" w:rsidR="00D45677" w:rsidRPr="00D45677" w:rsidRDefault="00D45677" w:rsidP="00D45677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</w:p>
    <w:p w14:paraId="0C9F5141" w14:textId="77777777" w:rsidR="00B327BE" w:rsidRDefault="00B327BE" w:rsidP="00B327B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7</w:t>
      </w:r>
    </w:p>
    <w:p w14:paraId="56FCE0DC" w14:textId="77777777" w:rsidR="00B327BE" w:rsidRDefault="00B327BE" w:rsidP="001D1E08">
      <w:pPr>
        <w:numPr>
          <w:ilvl w:val="0"/>
          <w:numId w:val="11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 realizacji usług objętych niniejszą umową, Wykonawca ma prawo korzystać z usług podwykonawców, będąc w pełni odpowiedzialnym za wszelkie ich działania i zaniechania.</w:t>
      </w:r>
    </w:p>
    <w:p w14:paraId="3E4B453E" w14:textId="29397813" w:rsidR="00B327BE" w:rsidRDefault="00B327BE" w:rsidP="001D1E08">
      <w:pPr>
        <w:numPr>
          <w:ilvl w:val="0"/>
          <w:numId w:val="11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Umowa może zostać rozwiązana przez każdą ze stron z zachowaniem </w:t>
      </w:r>
      <w:r w:rsidR="006F6EE2">
        <w:rPr>
          <w:rFonts w:ascii="Arial Narrow" w:hAnsi="Arial Narrow"/>
          <w:sz w:val="24"/>
          <w:szCs w:val="24"/>
        </w:rPr>
        <w:t>1-</w:t>
      </w:r>
      <w:r>
        <w:rPr>
          <w:rFonts w:ascii="Arial Narrow" w:hAnsi="Arial Narrow"/>
          <w:sz w:val="24"/>
          <w:szCs w:val="24"/>
        </w:rPr>
        <w:t>miesięcznego wypowiedzenia.</w:t>
      </w:r>
    </w:p>
    <w:p w14:paraId="68AC35E3" w14:textId="77777777" w:rsidR="00B327BE" w:rsidRDefault="00B327BE" w:rsidP="001D1E08">
      <w:pPr>
        <w:numPr>
          <w:ilvl w:val="0"/>
          <w:numId w:val="11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sprawach nieuregulowanych zastosowanie mają przepisy kodeksu cywilnego.</w:t>
      </w:r>
    </w:p>
    <w:p w14:paraId="319C218E" w14:textId="77777777" w:rsidR="00B327BE" w:rsidRDefault="00B327BE" w:rsidP="001D1E08">
      <w:pPr>
        <w:numPr>
          <w:ilvl w:val="0"/>
          <w:numId w:val="11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Każda zmiana niniejszej umowy wymaga formy pisemnej pod rygorem nieważności. Zmiana danych Stron określonych w komparycji niniejszej umowy, jak również danych osób wskazanych w § 6 umowy nie stanowi zmiany niniejszej umowy; Strona, której zmiana ta dotyczy jest obowiązana niezwłocznie powiadomić drugą Stronę o zmianie tych danych. Strony dopuszczają możliwość zmiany niniejszej umowy w zakresie terminu, w którym Wykonawca ma realizować swoje świadczenie objęte niniejszą umową w przypadku, gdy będzie to uzasadnione zmianami w projekcie objętym Umową o dofinansowanie, której stroną jest Zamawiający.</w:t>
      </w:r>
    </w:p>
    <w:p w14:paraId="4DC00121" w14:textId="77777777" w:rsidR="00B327BE" w:rsidRDefault="00B327BE" w:rsidP="001D1E08">
      <w:pPr>
        <w:numPr>
          <w:ilvl w:val="0"/>
          <w:numId w:val="11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Wszelkie spory wynikające z umowy, strony poddają pod rozstrzygnięcie sądu właściwego miejscowo dla siedziby Zamawiającego.</w:t>
      </w:r>
    </w:p>
    <w:p w14:paraId="59F81FD6" w14:textId="77777777" w:rsidR="00B327BE" w:rsidRDefault="00B327BE" w:rsidP="001D1E08">
      <w:pPr>
        <w:numPr>
          <w:ilvl w:val="0"/>
          <w:numId w:val="11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Umowę sporządzono w dwóch jednobrzmiących egzemplarzach, po jednym dla każdej ze stron.</w:t>
      </w:r>
    </w:p>
    <w:p w14:paraId="1EEA2E35" w14:textId="77777777" w:rsidR="00B327BE" w:rsidRDefault="00B327BE" w:rsidP="00B327BE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8FB7C73" w14:textId="77777777" w:rsidR="00B327BE" w:rsidRDefault="00B327BE" w:rsidP="00B327BE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8</w:t>
      </w:r>
    </w:p>
    <w:p w14:paraId="02E20F6A" w14:textId="77777777" w:rsidR="00B327BE" w:rsidRDefault="00B327BE" w:rsidP="00B327BE">
      <w:p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niniejszej umowy załączone zostały następujące dokumenty, które stanowią jej integralną część i których zapisy stosuje się odpowiednio:</w:t>
      </w:r>
    </w:p>
    <w:p w14:paraId="3575FB7F" w14:textId="3ECD1439" w:rsidR="00B327BE" w:rsidRDefault="00B327BE" w:rsidP="001D1E08">
      <w:pPr>
        <w:numPr>
          <w:ilvl w:val="0"/>
          <w:numId w:val="12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Rozeznanie rynku  z dnia </w:t>
      </w:r>
      <w:r w:rsidR="009941FD">
        <w:rPr>
          <w:rFonts w:ascii="Arial Narrow" w:hAnsi="Arial Narrow"/>
          <w:sz w:val="24"/>
          <w:szCs w:val="24"/>
        </w:rPr>
        <w:t>15.10.2018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r.</w:t>
      </w:r>
    </w:p>
    <w:p w14:paraId="0A3E1481" w14:textId="77777777" w:rsidR="00B327BE" w:rsidRDefault="00B327BE" w:rsidP="001D1E08">
      <w:pPr>
        <w:numPr>
          <w:ilvl w:val="0"/>
          <w:numId w:val="12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Kopia oferty złożonej przez Wykonawcę w dniu 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9"/>
        <w:gridCol w:w="908"/>
        <w:gridCol w:w="908"/>
        <w:gridCol w:w="907"/>
        <w:gridCol w:w="904"/>
        <w:gridCol w:w="904"/>
        <w:gridCol w:w="908"/>
        <w:gridCol w:w="908"/>
        <w:gridCol w:w="908"/>
        <w:gridCol w:w="908"/>
      </w:tblGrid>
      <w:tr w:rsidR="00B327BE" w14:paraId="2F6E132E" w14:textId="77777777" w:rsidTr="00B327BE">
        <w:trPr>
          <w:trHeight w:val="282"/>
        </w:trPr>
        <w:tc>
          <w:tcPr>
            <w:tcW w:w="927" w:type="dxa"/>
          </w:tcPr>
          <w:p w14:paraId="0AA5496C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01FE5C53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16289673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E207965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EDDEA57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1273CC7F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7F78E326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5BAF1FCA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6863734E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4A4B58E4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479E0FB3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15CD1CF2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14:paraId="78DC3E5C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14:paraId="34515672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B327BE" w14:paraId="44EF9656" w14:textId="77777777" w:rsidTr="00B327BE">
        <w:trPr>
          <w:trHeight w:val="268"/>
        </w:trPr>
        <w:tc>
          <w:tcPr>
            <w:tcW w:w="927" w:type="dxa"/>
          </w:tcPr>
          <w:p w14:paraId="2CE2954B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0B861FF6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3384DF4F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0B77A35B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07C2A2BE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50EA0DD7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3E21E180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34D4B0A9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14:paraId="5E8A0FF8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14:paraId="71938F5B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B327BE" w14:paraId="6D8BD380" w14:textId="77777777" w:rsidTr="00B327BE">
        <w:trPr>
          <w:trHeight w:val="268"/>
        </w:trPr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739E2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4685F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4D31C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3C7C5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0E7387F1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0132E4F2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5DAD4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8B25C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F535E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E1A82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B327BE" w14:paraId="7ED11E35" w14:textId="77777777" w:rsidTr="00B327BE">
        <w:trPr>
          <w:trHeight w:val="268"/>
        </w:trPr>
        <w:tc>
          <w:tcPr>
            <w:tcW w:w="3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3DD362" w14:textId="77777777" w:rsidR="00B327BE" w:rsidRDefault="00B327BE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927" w:type="dxa"/>
          </w:tcPr>
          <w:p w14:paraId="66E31012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14:paraId="2FEC6898" w14:textId="77777777" w:rsidR="00B327BE" w:rsidRDefault="00B327BE">
            <w:pPr>
              <w:spacing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7551D5" w14:textId="77777777" w:rsidR="00B327BE" w:rsidRDefault="00B327BE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Wykonawca</w:t>
            </w:r>
          </w:p>
        </w:tc>
      </w:tr>
    </w:tbl>
    <w:p w14:paraId="3780E28C" w14:textId="77777777" w:rsidR="00B327BE" w:rsidRDefault="00B327BE" w:rsidP="00B327BE">
      <w:pPr>
        <w:rPr>
          <w:rFonts w:ascii="Arial Narrow" w:hAnsi="Arial Narrow"/>
          <w:sz w:val="2"/>
          <w:szCs w:val="2"/>
        </w:rPr>
      </w:pPr>
    </w:p>
    <w:p w14:paraId="667FE21C" w14:textId="77777777" w:rsidR="00B327BE" w:rsidRDefault="00B327BE" w:rsidP="00B327BE">
      <w:pPr>
        <w:tabs>
          <w:tab w:val="left" w:pos="1208"/>
        </w:tabs>
        <w:spacing w:before="120"/>
        <w:jc w:val="center"/>
        <w:rPr>
          <w:rFonts w:ascii="Arial Narrow" w:hAnsi="Arial Narrow" w:cs="Tahoma"/>
          <w:b/>
          <w:bCs/>
          <w:sz w:val="28"/>
          <w:szCs w:val="28"/>
        </w:rPr>
      </w:pPr>
    </w:p>
    <w:p w14:paraId="5312306D" w14:textId="77777777" w:rsidR="008856DA" w:rsidRPr="00C12E77" w:rsidRDefault="008856DA" w:rsidP="00C12E77"/>
    <w:sectPr w:rsidR="008856DA" w:rsidRPr="00C12E77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E714" w14:textId="77777777" w:rsidR="007B14F6" w:rsidRDefault="007B14F6" w:rsidP="000C350C">
      <w:r>
        <w:separator/>
      </w:r>
    </w:p>
  </w:endnote>
  <w:endnote w:type="continuationSeparator" w:id="0">
    <w:p w14:paraId="141E7A69" w14:textId="77777777" w:rsidR="007B14F6" w:rsidRDefault="007B14F6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3E0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0FB5" w14:textId="77777777" w:rsidR="000C350C" w:rsidRPr="00830A60" w:rsidRDefault="009E48D0" w:rsidP="00830A6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830A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72F9D6" wp14:editId="1DE780CE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CF0FAA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830A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830A60" w:rsidRPr="00830A60">
      <w:rPr>
        <w:rFonts w:ascii="Arial Narrow" w:eastAsia="Arial Unicode MS" w:hAnsi="Arial Narrow" w:cs="Arial Unicode MS"/>
        <w:b/>
        <w:noProof/>
        <w:sz w:val="16"/>
        <w:szCs w:val="16"/>
      </w:rPr>
      <w:t>Nowe szanse zawodowe dla osób w wieku 50+ oraz osób niepełnosprawnych, pozostających bez pracy w województwie małopolskim</w:t>
    </w:r>
  </w:p>
  <w:p w14:paraId="628C43D5" w14:textId="77777777" w:rsidR="00E45B66" w:rsidRDefault="009E48D0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</w:t>
    </w:r>
  </w:p>
  <w:p w14:paraId="3A131B3F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14:paraId="0A0903B3" w14:textId="77777777" w:rsidR="00E45B66" w:rsidRDefault="00E45B66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>
      <w:rPr>
        <w:rFonts w:ascii="Arial Narrow" w:eastAsia="Arial Unicode MS" w:hAnsi="Arial Narrow" w:cs="Arial Unicode MS"/>
        <w:noProof/>
        <w:sz w:val="16"/>
        <w:szCs w:val="16"/>
        <w:lang w:val="en-US"/>
      </w:rPr>
      <w:t>tel. 795 415 209</w:t>
    </w:r>
    <w:r w:rsidR="009E48D0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;  </w:t>
    </w:r>
  </w:p>
  <w:p w14:paraId="16DFAC44" w14:textId="77777777"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e-mail: </w:t>
    </w:r>
    <w:r w:rsidR="00425580">
      <w:rPr>
        <w:rFonts w:ascii="Arial Narrow" w:eastAsia="Arial Unicode MS" w:hAnsi="Arial Narrow" w:cs="Arial Unicode MS"/>
        <w:noProof/>
        <w:sz w:val="16"/>
        <w:szCs w:val="16"/>
        <w:lang w:val="en-US"/>
      </w:rPr>
      <w:t>malopolskie</w:t>
    </w:r>
    <w:r w:rsidR="00E45B66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>@kontraktor.biz.pl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 </w:t>
    </w:r>
  </w:p>
  <w:p w14:paraId="1DE0760F" w14:textId="77777777"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</w:p>
  <w:p w14:paraId="471DF09F" w14:textId="77777777" w:rsidR="000C350C" w:rsidRPr="00E45B66" w:rsidRDefault="00E45B66" w:rsidP="00E45B66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/>
        <w:lang w:val="en-US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450E31" wp14:editId="553E3FD9">
          <wp:simplePos x="0" y="0"/>
          <wp:positionH relativeFrom="margin">
            <wp:posOffset>2268855</wp:posOffset>
          </wp:positionH>
          <wp:positionV relativeFrom="paragraph">
            <wp:posOffset>26035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2D29D" w14:textId="77777777" w:rsidR="007B14F6" w:rsidRDefault="007B14F6" w:rsidP="000C350C">
      <w:r>
        <w:separator/>
      </w:r>
    </w:p>
  </w:footnote>
  <w:footnote w:type="continuationSeparator" w:id="0">
    <w:p w14:paraId="76A42D61" w14:textId="77777777" w:rsidR="007B14F6" w:rsidRDefault="007B14F6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BFF5" w14:textId="77777777" w:rsidR="009E48D0" w:rsidRDefault="00830A60" w:rsidP="009E48D0">
    <w:pPr>
      <w:pStyle w:val="Nagwek"/>
      <w:jc w:val="both"/>
    </w:pPr>
    <w:r>
      <w:rPr>
        <w:noProof/>
      </w:rPr>
      <w:drawing>
        <wp:inline distT="0" distB="0" distL="0" distR="0" wp14:anchorId="476AFE00" wp14:editId="6E9F1845">
          <wp:extent cx="5760720" cy="636098"/>
          <wp:effectExtent l="0" t="0" r="0" b="0"/>
          <wp:docPr id="6" name="Obraz 6" descr="EFS_mono-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5A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B7020C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1630C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8E17AD"/>
    <w:multiLevelType w:val="hybridMultilevel"/>
    <w:tmpl w:val="6F7C4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F41D9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300A89"/>
    <w:multiLevelType w:val="hybridMultilevel"/>
    <w:tmpl w:val="E5F8F1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6C6E5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F30303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656A5990"/>
    <w:multiLevelType w:val="hybridMultilevel"/>
    <w:tmpl w:val="55E0D9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93602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309E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14090"/>
    <w:rsid w:val="0002744E"/>
    <w:rsid w:val="0007249A"/>
    <w:rsid w:val="000877C8"/>
    <w:rsid w:val="000A16F9"/>
    <w:rsid w:val="000C350C"/>
    <w:rsid w:val="000E774E"/>
    <w:rsid w:val="000F2315"/>
    <w:rsid w:val="001526A4"/>
    <w:rsid w:val="00193AE5"/>
    <w:rsid w:val="001D1E08"/>
    <w:rsid w:val="001F1F5B"/>
    <w:rsid w:val="002240CF"/>
    <w:rsid w:val="002518C7"/>
    <w:rsid w:val="002A76BA"/>
    <w:rsid w:val="002B422D"/>
    <w:rsid w:val="002E20C4"/>
    <w:rsid w:val="002F148B"/>
    <w:rsid w:val="002F29F9"/>
    <w:rsid w:val="00321076"/>
    <w:rsid w:val="00327713"/>
    <w:rsid w:val="00334EC4"/>
    <w:rsid w:val="00337C09"/>
    <w:rsid w:val="00341C11"/>
    <w:rsid w:val="00354FA3"/>
    <w:rsid w:val="0039141A"/>
    <w:rsid w:val="003A3234"/>
    <w:rsid w:val="003A3375"/>
    <w:rsid w:val="0042352D"/>
    <w:rsid w:val="00425580"/>
    <w:rsid w:val="00430201"/>
    <w:rsid w:val="0044652D"/>
    <w:rsid w:val="00465D6C"/>
    <w:rsid w:val="004C48FE"/>
    <w:rsid w:val="00512361"/>
    <w:rsid w:val="00520384"/>
    <w:rsid w:val="00536904"/>
    <w:rsid w:val="005423F4"/>
    <w:rsid w:val="005953D6"/>
    <w:rsid w:val="005B7368"/>
    <w:rsid w:val="005E007B"/>
    <w:rsid w:val="005E23B1"/>
    <w:rsid w:val="006012BC"/>
    <w:rsid w:val="0060227F"/>
    <w:rsid w:val="006514BB"/>
    <w:rsid w:val="006B738C"/>
    <w:rsid w:val="006E7F3B"/>
    <w:rsid w:val="006F1170"/>
    <w:rsid w:val="006F4124"/>
    <w:rsid w:val="006F6EE2"/>
    <w:rsid w:val="007145B8"/>
    <w:rsid w:val="00722316"/>
    <w:rsid w:val="00723CC4"/>
    <w:rsid w:val="007535B9"/>
    <w:rsid w:val="007613C6"/>
    <w:rsid w:val="007B14F6"/>
    <w:rsid w:val="007B57E7"/>
    <w:rsid w:val="007B59BA"/>
    <w:rsid w:val="007D7DBD"/>
    <w:rsid w:val="00830A60"/>
    <w:rsid w:val="00863BED"/>
    <w:rsid w:val="008856DA"/>
    <w:rsid w:val="00903781"/>
    <w:rsid w:val="0092738F"/>
    <w:rsid w:val="00950406"/>
    <w:rsid w:val="00954AE3"/>
    <w:rsid w:val="00975B62"/>
    <w:rsid w:val="009941FD"/>
    <w:rsid w:val="009C736B"/>
    <w:rsid w:val="009E48D0"/>
    <w:rsid w:val="00A708D2"/>
    <w:rsid w:val="00A81909"/>
    <w:rsid w:val="00AE577C"/>
    <w:rsid w:val="00AF03B2"/>
    <w:rsid w:val="00B10CDB"/>
    <w:rsid w:val="00B17398"/>
    <w:rsid w:val="00B31DB8"/>
    <w:rsid w:val="00B327BE"/>
    <w:rsid w:val="00BB08FB"/>
    <w:rsid w:val="00BD5CC4"/>
    <w:rsid w:val="00C12E77"/>
    <w:rsid w:val="00C17823"/>
    <w:rsid w:val="00C22954"/>
    <w:rsid w:val="00C22C03"/>
    <w:rsid w:val="00C26E3E"/>
    <w:rsid w:val="00C30D28"/>
    <w:rsid w:val="00C57A69"/>
    <w:rsid w:val="00C974F0"/>
    <w:rsid w:val="00CA2DAC"/>
    <w:rsid w:val="00CD3926"/>
    <w:rsid w:val="00D04EFE"/>
    <w:rsid w:val="00D12627"/>
    <w:rsid w:val="00D4103F"/>
    <w:rsid w:val="00D45677"/>
    <w:rsid w:val="00D51402"/>
    <w:rsid w:val="00D72793"/>
    <w:rsid w:val="00D86534"/>
    <w:rsid w:val="00DC1351"/>
    <w:rsid w:val="00DC339C"/>
    <w:rsid w:val="00DE016F"/>
    <w:rsid w:val="00E01136"/>
    <w:rsid w:val="00E45B66"/>
    <w:rsid w:val="00EA46AF"/>
    <w:rsid w:val="00ED05E6"/>
    <w:rsid w:val="00EE2292"/>
    <w:rsid w:val="00EE5438"/>
    <w:rsid w:val="00F3420D"/>
    <w:rsid w:val="00F67E2C"/>
    <w:rsid w:val="00FA011A"/>
    <w:rsid w:val="00FA720D"/>
    <w:rsid w:val="00FB0E8D"/>
    <w:rsid w:val="00FC723D"/>
    <w:rsid w:val="00FF310D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DC03"/>
  <w15:docId w15:val="{6E562DC6-485F-4AA1-9EA1-F403A9F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EFE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9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DC1351"/>
  </w:style>
  <w:style w:type="character" w:customStyle="1" w:styleId="Nagwek1Znak">
    <w:name w:val="Nagłówek 1 Znak"/>
    <w:basedOn w:val="Domylnaczcionkaakapitu"/>
    <w:link w:val="Nagwek1"/>
    <w:uiPriority w:val="9"/>
    <w:rsid w:val="00D04EFE"/>
    <w:rPr>
      <w:rFonts w:ascii="Arial" w:eastAsiaTheme="majorEastAsia" w:hAnsi="Arial" w:cstheme="majorBidi"/>
      <w:b/>
      <w:bCs/>
      <w:sz w:val="18"/>
      <w:szCs w:val="28"/>
    </w:rPr>
  </w:style>
  <w:style w:type="paragraph" w:customStyle="1" w:styleId="CMSHeadL7">
    <w:name w:val="CMS Head L7"/>
    <w:basedOn w:val="Normalny"/>
    <w:rsid w:val="00D04EFE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Tytu">
    <w:name w:val="Title"/>
    <w:basedOn w:val="Normalny"/>
    <w:link w:val="TytuZnak"/>
    <w:qFormat/>
    <w:rsid w:val="00B327B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B327B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327BE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27B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327B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27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A307-A0DD-4AD5-92C6-B46631DB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2439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 system</dc:creator>
  <cp:lastModifiedBy>Paulina Bętkowska</cp:lastModifiedBy>
  <cp:revision>5</cp:revision>
  <cp:lastPrinted>2016-07-08T10:21:00Z</cp:lastPrinted>
  <dcterms:created xsi:type="dcterms:W3CDTF">2018-10-02T20:57:00Z</dcterms:created>
  <dcterms:modified xsi:type="dcterms:W3CDTF">2018-10-15T09:17:00Z</dcterms:modified>
</cp:coreProperties>
</file>